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4966D" w14:textId="77777777" w:rsidR="00965980" w:rsidRPr="00965980" w:rsidRDefault="00965980" w:rsidP="007800B5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FF0000"/>
          <w:sz w:val="24"/>
          <w:szCs w:val="24"/>
          <w:lang w:eastAsia="en-GB"/>
        </w:rPr>
        <w:t>[1 - Your name]</w:t>
      </w:r>
    </w:p>
    <w:p w14:paraId="571BAD96" w14:textId="77777777" w:rsidR="00965980" w:rsidRPr="00965980" w:rsidRDefault="00965980" w:rsidP="007800B5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FF0000"/>
          <w:sz w:val="24"/>
          <w:szCs w:val="24"/>
          <w:lang w:eastAsia="en-GB"/>
        </w:rPr>
        <w:t>[2 - address]</w:t>
      </w:r>
    </w:p>
    <w:p w14:paraId="5BDF3319" w14:textId="77777777" w:rsidR="00965980" w:rsidRPr="00965980" w:rsidRDefault="00965980" w:rsidP="007800B5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FF0000"/>
          <w:sz w:val="24"/>
          <w:szCs w:val="24"/>
          <w:lang w:eastAsia="en-GB"/>
        </w:rPr>
        <w:t>[3 – your email address]</w:t>
      </w:r>
    </w:p>
    <w:p w14:paraId="1CB83D98" w14:textId="77777777" w:rsidR="00965980" w:rsidRPr="00965980" w:rsidRDefault="00965980" w:rsidP="007800B5">
      <w:pPr>
        <w:jc w:val="right"/>
        <w:rPr>
          <w:color w:val="FF0000"/>
          <w:sz w:val="24"/>
          <w:szCs w:val="24"/>
        </w:rPr>
      </w:pPr>
      <w:r w:rsidRPr="00965980">
        <w:rPr>
          <w:color w:val="FF0000"/>
          <w:sz w:val="24"/>
          <w:szCs w:val="24"/>
        </w:rPr>
        <w:t>[4 - Date]</w:t>
      </w:r>
    </w:p>
    <w:p w14:paraId="53F6A5DF" w14:textId="77777777" w:rsidR="00965980" w:rsidRPr="00965980" w:rsidRDefault="00965980" w:rsidP="00965980">
      <w:pPr>
        <w:spacing w:after="0" w:line="240" w:lineRule="auto"/>
        <w:rPr>
          <w:sz w:val="24"/>
          <w:szCs w:val="24"/>
        </w:rPr>
      </w:pPr>
      <w:r w:rsidRPr="00965980">
        <w:rPr>
          <w:color w:val="FF0000"/>
          <w:sz w:val="24"/>
          <w:szCs w:val="24"/>
        </w:rPr>
        <w:t>[5 – First and Surname of Head of the Council]</w:t>
      </w:r>
      <w:r w:rsidRPr="00965980">
        <w:rPr>
          <w:sz w:val="24"/>
          <w:szCs w:val="24"/>
        </w:rPr>
        <w:t xml:space="preserve">, and </w:t>
      </w:r>
      <w:r w:rsidRPr="00965980">
        <w:rPr>
          <w:color w:val="FF0000"/>
          <w:sz w:val="24"/>
          <w:szCs w:val="24"/>
        </w:rPr>
        <w:t>[their office]</w:t>
      </w:r>
      <w:r w:rsidRPr="00965980">
        <w:rPr>
          <w:sz w:val="24"/>
          <w:szCs w:val="24"/>
        </w:rPr>
        <w:t xml:space="preserve">, </w:t>
      </w:r>
      <w:r w:rsidRPr="00965980">
        <w:rPr>
          <w:color w:val="FF0000"/>
          <w:sz w:val="24"/>
          <w:szCs w:val="24"/>
        </w:rPr>
        <w:t>[their email address]</w:t>
      </w:r>
      <w:r w:rsidRPr="00965980">
        <w:rPr>
          <w:sz w:val="24"/>
          <w:szCs w:val="24"/>
        </w:rPr>
        <w:t>, and</w:t>
      </w:r>
    </w:p>
    <w:p w14:paraId="38464B81" w14:textId="77777777" w:rsidR="00965980" w:rsidRPr="00965980" w:rsidRDefault="00965980" w:rsidP="00965980">
      <w:pPr>
        <w:spacing w:after="0" w:line="240" w:lineRule="auto"/>
        <w:rPr>
          <w:sz w:val="24"/>
          <w:szCs w:val="24"/>
        </w:rPr>
      </w:pPr>
      <w:r w:rsidRPr="00965980">
        <w:rPr>
          <w:color w:val="FF0000"/>
          <w:sz w:val="24"/>
          <w:szCs w:val="24"/>
        </w:rPr>
        <w:t>[6 – First and Surname of Head of Revenue]</w:t>
      </w:r>
      <w:r w:rsidRPr="00965980">
        <w:rPr>
          <w:sz w:val="24"/>
          <w:szCs w:val="24"/>
        </w:rPr>
        <w:t xml:space="preserve">, and </w:t>
      </w:r>
      <w:r w:rsidRPr="00965980">
        <w:rPr>
          <w:color w:val="FF0000"/>
          <w:sz w:val="24"/>
          <w:szCs w:val="24"/>
        </w:rPr>
        <w:t>[their office]</w:t>
      </w:r>
      <w:r w:rsidRPr="00965980">
        <w:rPr>
          <w:sz w:val="24"/>
          <w:szCs w:val="24"/>
        </w:rPr>
        <w:t xml:space="preserve">, </w:t>
      </w:r>
      <w:r w:rsidRPr="00965980">
        <w:rPr>
          <w:color w:val="FF0000"/>
          <w:sz w:val="24"/>
          <w:szCs w:val="24"/>
        </w:rPr>
        <w:t>[their email address]</w:t>
      </w:r>
      <w:r w:rsidRPr="00965980">
        <w:rPr>
          <w:sz w:val="24"/>
          <w:szCs w:val="24"/>
        </w:rPr>
        <w:t>, and</w:t>
      </w:r>
    </w:p>
    <w:p w14:paraId="7BCB787D" w14:textId="77777777" w:rsidR="00965980" w:rsidRPr="00965980" w:rsidRDefault="00965980" w:rsidP="00965980">
      <w:pPr>
        <w:pStyle w:val="ListParagraph"/>
        <w:ind w:left="0"/>
        <w:contextualSpacing w:val="0"/>
        <w:rPr>
          <w:rFonts w:asciiTheme="minorHAnsi" w:hAnsiTheme="minorHAnsi"/>
        </w:rPr>
      </w:pPr>
      <w:r w:rsidRPr="00965980">
        <w:rPr>
          <w:rFonts w:asciiTheme="minorHAnsi" w:hAnsiTheme="minorHAnsi"/>
          <w:color w:val="FF0000"/>
        </w:rPr>
        <w:t>[7 - First and Surname of the Councils Monitoring Officer]</w:t>
      </w:r>
      <w:r w:rsidRPr="00965980">
        <w:rPr>
          <w:rFonts w:asciiTheme="minorHAnsi" w:hAnsiTheme="minorHAnsi"/>
        </w:rPr>
        <w:t xml:space="preserve">, and Council Monitoring Officer, </w:t>
      </w:r>
      <w:r w:rsidRPr="00965980">
        <w:rPr>
          <w:rFonts w:asciiTheme="minorHAnsi" w:hAnsiTheme="minorHAnsi"/>
          <w:color w:val="FF0000"/>
        </w:rPr>
        <w:t>[their email address]</w:t>
      </w:r>
      <w:r w:rsidRPr="00965980">
        <w:rPr>
          <w:rFonts w:asciiTheme="minorHAnsi" w:hAnsiTheme="minorHAnsi"/>
        </w:rPr>
        <w:t>, and</w:t>
      </w:r>
    </w:p>
    <w:p w14:paraId="47DA5170" w14:textId="77777777" w:rsidR="00965980" w:rsidRPr="00965980" w:rsidRDefault="00965980" w:rsidP="00965980">
      <w:pPr>
        <w:spacing w:after="0" w:line="240" w:lineRule="auto"/>
        <w:rPr>
          <w:sz w:val="24"/>
          <w:szCs w:val="24"/>
        </w:rPr>
      </w:pPr>
      <w:r w:rsidRPr="00965980">
        <w:rPr>
          <w:color w:val="FF0000"/>
          <w:sz w:val="24"/>
          <w:szCs w:val="24"/>
        </w:rPr>
        <w:t>[8 - First and Surname of any other people whom have], and [their office], [their email address]</w:t>
      </w:r>
      <w:r w:rsidRPr="00965980">
        <w:rPr>
          <w:sz w:val="24"/>
          <w:szCs w:val="24"/>
        </w:rPr>
        <w:t>, and</w:t>
      </w:r>
    </w:p>
    <w:p w14:paraId="1D73239C" w14:textId="73F83D6C" w:rsidR="00965980" w:rsidRPr="00965980" w:rsidRDefault="00965980" w:rsidP="00965980">
      <w:pPr>
        <w:spacing w:after="0" w:line="240" w:lineRule="auto"/>
        <w:rPr>
          <w:sz w:val="24"/>
          <w:szCs w:val="24"/>
        </w:rPr>
      </w:pPr>
      <w:r w:rsidRPr="00965980">
        <w:rPr>
          <w:color w:val="FF0000"/>
          <w:sz w:val="24"/>
          <w:szCs w:val="24"/>
        </w:rPr>
        <w:t xml:space="preserve">[9 - </w:t>
      </w:r>
      <w:r w:rsidR="004D098E" w:rsidRPr="00965980">
        <w:rPr>
          <w:color w:val="FF0000"/>
          <w:sz w:val="24"/>
          <w:szCs w:val="24"/>
        </w:rPr>
        <w:t>Council’s</w:t>
      </w:r>
      <w:r w:rsidRPr="00965980">
        <w:rPr>
          <w:color w:val="FF0000"/>
          <w:sz w:val="24"/>
          <w:szCs w:val="24"/>
        </w:rPr>
        <w:t xml:space="preserve"> name and address as detailed on Bill]</w:t>
      </w:r>
      <w:r w:rsidRPr="00965980">
        <w:rPr>
          <w:sz w:val="24"/>
          <w:szCs w:val="24"/>
        </w:rPr>
        <w:t xml:space="preserve">, </w:t>
      </w:r>
      <w:r w:rsidRPr="00965980">
        <w:rPr>
          <w:color w:val="FF0000"/>
          <w:sz w:val="24"/>
          <w:szCs w:val="24"/>
        </w:rPr>
        <w:t>[their email address]</w:t>
      </w:r>
      <w:r w:rsidRPr="00965980">
        <w:rPr>
          <w:sz w:val="24"/>
          <w:szCs w:val="24"/>
        </w:rPr>
        <w:t>, and</w:t>
      </w:r>
    </w:p>
    <w:p w14:paraId="6529DD0E" w14:textId="77777777" w:rsidR="00965980" w:rsidRPr="00965980" w:rsidRDefault="00965980" w:rsidP="00965980">
      <w:pPr>
        <w:spacing w:after="0" w:line="240" w:lineRule="auto"/>
        <w:rPr>
          <w:sz w:val="24"/>
          <w:szCs w:val="24"/>
        </w:rPr>
      </w:pPr>
    </w:p>
    <w:p w14:paraId="12124392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color w:val="FF0000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FF0000"/>
          <w:sz w:val="24"/>
          <w:szCs w:val="24"/>
          <w:lang w:eastAsia="en-GB"/>
        </w:rPr>
        <w:t xml:space="preserve">[10 - All the directors of Enforcement Agency and their email address – </w:t>
      </w:r>
    </w:p>
    <w:p w14:paraId="61B6F794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FF0000"/>
          <w:sz w:val="24"/>
          <w:szCs w:val="24"/>
          <w:lang w:eastAsia="en-GB"/>
        </w:rPr>
        <w:t>check companies House and their website]</w:t>
      </w:r>
      <w:r w:rsidRPr="00965980">
        <w:rPr>
          <w:rFonts w:eastAsia="Times New Roman" w:cs="Times New Roman"/>
          <w:sz w:val="24"/>
          <w:szCs w:val="24"/>
          <w:lang w:eastAsia="en-GB"/>
        </w:rPr>
        <w:t>, and</w:t>
      </w:r>
    </w:p>
    <w:p w14:paraId="4344C3CE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FF0000"/>
          <w:sz w:val="24"/>
          <w:szCs w:val="24"/>
          <w:lang w:eastAsia="en-GB"/>
        </w:rPr>
        <w:t>[11 - any other people whom have corresponded and their email address]</w:t>
      </w:r>
      <w:r w:rsidRPr="00965980">
        <w:rPr>
          <w:rFonts w:eastAsia="Times New Roman" w:cs="Times New Roman"/>
          <w:sz w:val="24"/>
          <w:szCs w:val="24"/>
          <w:lang w:eastAsia="en-GB"/>
        </w:rPr>
        <w:t>, and</w:t>
      </w:r>
    </w:p>
    <w:p w14:paraId="401883E9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color w:val="FF0000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FF0000"/>
          <w:sz w:val="24"/>
          <w:szCs w:val="24"/>
          <w:lang w:eastAsia="en-GB"/>
        </w:rPr>
        <w:t>[12 - Enforcement Agency Company name and address as detailed on Bill and their email address]</w:t>
      </w:r>
    </w:p>
    <w:p w14:paraId="078965D4" w14:textId="77777777" w:rsidR="00965980" w:rsidRPr="00965980" w:rsidRDefault="00965980" w:rsidP="00965980">
      <w:pPr>
        <w:rPr>
          <w:sz w:val="24"/>
          <w:szCs w:val="24"/>
        </w:rPr>
      </w:pPr>
    </w:p>
    <w:p w14:paraId="3D1423DF" w14:textId="77777777" w:rsidR="00965980" w:rsidRPr="00965980" w:rsidRDefault="00965980" w:rsidP="00965980">
      <w:pPr>
        <w:rPr>
          <w:sz w:val="24"/>
          <w:szCs w:val="24"/>
        </w:rPr>
      </w:pPr>
      <w:r w:rsidRPr="00965980">
        <w:rPr>
          <w:sz w:val="24"/>
          <w:szCs w:val="24"/>
        </w:rPr>
        <w:t xml:space="preserve">Dear </w:t>
      </w:r>
      <w:r w:rsidRPr="00965980">
        <w:rPr>
          <w:color w:val="FF0000"/>
          <w:sz w:val="24"/>
          <w:szCs w:val="24"/>
        </w:rPr>
        <w:t>[13 - all of the council people by first name only]</w:t>
      </w:r>
      <w:r w:rsidRPr="00965980">
        <w:rPr>
          <w:sz w:val="24"/>
          <w:szCs w:val="24"/>
        </w:rPr>
        <w:t xml:space="preserve"> and </w:t>
      </w:r>
      <w:r w:rsidRPr="00965980">
        <w:rPr>
          <w:color w:val="FF0000"/>
          <w:sz w:val="24"/>
          <w:szCs w:val="24"/>
        </w:rPr>
        <w:t>[14 - Name of Council]</w:t>
      </w:r>
      <w:r w:rsidRPr="00965980">
        <w:rPr>
          <w:sz w:val="24"/>
          <w:szCs w:val="24"/>
        </w:rPr>
        <w:t xml:space="preserve">, and </w:t>
      </w:r>
      <w:r w:rsidRPr="00965980">
        <w:rPr>
          <w:color w:val="FF0000"/>
          <w:sz w:val="24"/>
          <w:szCs w:val="24"/>
        </w:rPr>
        <w:t>[15 - all of the Enforcement Agents People by first name only]</w:t>
      </w:r>
      <w:r w:rsidRPr="00965980">
        <w:rPr>
          <w:sz w:val="24"/>
          <w:szCs w:val="24"/>
        </w:rPr>
        <w:t xml:space="preserve"> and </w:t>
      </w:r>
      <w:r w:rsidRPr="00965980">
        <w:rPr>
          <w:color w:val="FF0000"/>
          <w:sz w:val="24"/>
          <w:szCs w:val="24"/>
        </w:rPr>
        <w:t>[1</w:t>
      </w:r>
      <w:r w:rsidR="00CF6536">
        <w:rPr>
          <w:color w:val="FF0000"/>
          <w:sz w:val="24"/>
          <w:szCs w:val="24"/>
        </w:rPr>
        <w:t>6</w:t>
      </w:r>
      <w:r w:rsidRPr="00965980">
        <w:rPr>
          <w:color w:val="FF0000"/>
          <w:sz w:val="24"/>
          <w:szCs w:val="24"/>
        </w:rPr>
        <w:t xml:space="preserve"> - Name of Enforcement Agents Company]</w:t>
      </w:r>
    </w:p>
    <w:p w14:paraId="48B10225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sz w:val="24"/>
          <w:szCs w:val="24"/>
          <w:lang w:eastAsia="en-GB"/>
        </w:rPr>
        <w:t> </w:t>
      </w:r>
    </w:p>
    <w:p w14:paraId="49AC2101" w14:textId="77777777" w:rsidR="00965980" w:rsidRPr="00965980" w:rsidRDefault="00965980" w:rsidP="00965980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b/>
          <w:bCs/>
          <w:sz w:val="24"/>
          <w:szCs w:val="24"/>
          <w:lang w:eastAsia="en-GB"/>
        </w:rPr>
        <w:t>CAUTION NOTICE IN RESPECT TO YOUR CLAIM REF </w:t>
      </w:r>
      <w:r w:rsidRPr="00965980">
        <w:rPr>
          <w:rFonts w:eastAsia="Times New Roman" w:cs="Times New Roman"/>
          <w:b/>
          <w:bCs/>
          <w:color w:val="FF0000"/>
          <w:sz w:val="24"/>
          <w:szCs w:val="24"/>
          <w:lang w:eastAsia="en-GB"/>
        </w:rPr>
        <w:t>[</w:t>
      </w:r>
      <w:r w:rsidR="00CF6536">
        <w:rPr>
          <w:rFonts w:eastAsia="Times New Roman" w:cs="Times New Roman"/>
          <w:b/>
          <w:bCs/>
          <w:color w:val="FF0000"/>
          <w:sz w:val="24"/>
          <w:szCs w:val="24"/>
          <w:lang w:eastAsia="en-GB"/>
        </w:rPr>
        <w:t xml:space="preserve">17 - </w:t>
      </w:r>
      <w:r w:rsidRPr="00965980">
        <w:rPr>
          <w:rFonts w:eastAsia="Times New Roman" w:cs="Times New Roman"/>
          <w:b/>
          <w:bCs/>
          <w:color w:val="FF0000"/>
          <w:sz w:val="24"/>
          <w:szCs w:val="24"/>
          <w:lang w:eastAsia="en-GB"/>
        </w:rPr>
        <w:t>their liability order or enforcement notice reference]</w:t>
      </w:r>
    </w:p>
    <w:p w14:paraId="6B7AFBDA" w14:textId="77777777" w:rsidR="00965980" w:rsidRPr="00965980" w:rsidRDefault="00965980" w:rsidP="00965980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b/>
          <w:bCs/>
          <w:sz w:val="24"/>
          <w:szCs w:val="24"/>
          <w:lang w:eastAsia="en-GB"/>
        </w:rPr>
        <w:t>Notice to principal is notice to agent; notice to agent is notice to principal</w:t>
      </w:r>
    </w:p>
    <w:p w14:paraId="681CC7E3" w14:textId="77777777" w:rsidR="00965980" w:rsidRPr="00965980" w:rsidRDefault="00965980" w:rsidP="00965980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b/>
          <w:bCs/>
          <w:sz w:val="24"/>
          <w:szCs w:val="24"/>
          <w:lang w:eastAsia="en-GB"/>
        </w:rPr>
        <w:t>CEASE your claimed enforcement rights, and DESIST until this dispute is settled.</w:t>
      </w:r>
    </w:p>
    <w:p w14:paraId="332D4CAC" w14:textId="77777777" w:rsidR="00965980" w:rsidRPr="00965980" w:rsidRDefault="00965980" w:rsidP="00965980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b/>
          <w:bCs/>
          <w:sz w:val="24"/>
          <w:szCs w:val="24"/>
          <w:lang w:eastAsia="en-GB"/>
        </w:rPr>
        <w:t>Email service in accordance with precedence PT-2018-000160: note of hearing on 01/03/2018, before Chief Master Marsh.</w:t>
      </w:r>
    </w:p>
    <w:p w14:paraId="6BE329F7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sz w:val="24"/>
          <w:szCs w:val="24"/>
          <w:lang w:eastAsia="en-GB"/>
        </w:rPr>
        <w:t> </w:t>
      </w:r>
    </w:p>
    <w:p w14:paraId="04CDCD83" w14:textId="77777777" w:rsidR="00CF6536" w:rsidRDefault="00965980" w:rsidP="00965980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 xml:space="preserve">Further to your attached claim, in accordance with section 76 of the Magistrates Court Act 1980 </w:t>
      </w:r>
      <w:r w:rsidR="0031460D">
        <w:rPr>
          <w:rStyle w:val="FootnoteReference"/>
          <w:rFonts w:asciiTheme="minorHAnsi" w:eastAsia="Times New Roman" w:hAnsiTheme="minorHAnsi"/>
          <w:lang w:eastAsia="en-GB"/>
        </w:rPr>
        <w:footnoteReference w:id="1"/>
      </w:r>
      <w:r w:rsidRPr="00965980">
        <w:rPr>
          <w:rFonts w:asciiTheme="minorHAnsi" w:eastAsia="Times New Roman" w:hAnsiTheme="minorHAnsi"/>
          <w:lang w:eastAsia="en-GB"/>
        </w:rPr>
        <w:t>("</w:t>
      </w:r>
      <w:r w:rsidRPr="00965980">
        <w:rPr>
          <w:rFonts w:asciiTheme="minorHAnsi" w:eastAsia="Times New Roman" w:hAnsiTheme="minorHAnsi"/>
          <w:b/>
          <w:bCs/>
          <w:lang w:eastAsia="en-GB"/>
        </w:rPr>
        <w:t>MCA1980</w:t>
      </w:r>
      <w:r w:rsidRPr="00965980">
        <w:rPr>
          <w:rFonts w:asciiTheme="minorHAnsi" w:eastAsia="Times New Roman" w:hAnsiTheme="minorHAnsi"/>
          <w:lang w:eastAsia="en-GB"/>
        </w:rPr>
        <w:t>") if issued by a Magistrates Court, or section 85 of the County Courts Act 1984</w:t>
      </w:r>
      <w:r w:rsidR="0031460D">
        <w:rPr>
          <w:rStyle w:val="FootnoteReference"/>
          <w:rFonts w:asciiTheme="minorHAnsi" w:eastAsia="Times New Roman" w:hAnsiTheme="minorHAnsi"/>
          <w:lang w:eastAsia="en-GB"/>
        </w:rPr>
        <w:footnoteReference w:id="2"/>
      </w:r>
      <w:r w:rsidRPr="00965980">
        <w:rPr>
          <w:rFonts w:asciiTheme="minorHAnsi" w:eastAsia="Times New Roman" w:hAnsiTheme="minorHAnsi"/>
          <w:lang w:eastAsia="en-GB"/>
        </w:rPr>
        <w:t xml:space="preserve"> ("</w:t>
      </w:r>
      <w:r w:rsidRPr="00965980">
        <w:rPr>
          <w:rFonts w:asciiTheme="minorHAnsi" w:eastAsia="Times New Roman" w:hAnsiTheme="minorHAnsi"/>
          <w:b/>
          <w:bCs/>
          <w:lang w:eastAsia="en-GB"/>
        </w:rPr>
        <w:t>CCA1984</w:t>
      </w:r>
      <w:r w:rsidRPr="00965980">
        <w:rPr>
          <w:rFonts w:asciiTheme="minorHAnsi" w:eastAsia="Times New Roman" w:hAnsiTheme="minorHAnsi"/>
          <w:lang w:eastAsia="en-GB"/>
        </w:rPr>
        <w:t>") if issued by a County Court, I require you to provide evidence for the lawfulness of your claimed enforcement powers.</w:t>
      </w:r>
    </w:p>
    <w:p w14:paraId="6651D9E7" w14:textId="77777777" w:rsidR="00CF6536" w:rsidRDefault="00CF6536" w:rsidP="00CF6536">
      <w:pPr>
        <w:pStyle w:val="ListParagraph"/>
        <w:spacing w:before="100" w:beforeAutospacing="1" w:after="100" w:afterAutospacing="1"/>
        <w:ind w:left="360"/>
        <w:rPr>
          <w:rFonts w:asciiTheme="minorHAnsi" w:eastAsia="Times New Roman" w:hAnsiTheme="minorHAnsi"/>
          <w:lang w:eastAsia="en-GB"/>
        </w:rPr>
      </w:pPr>
    </w:p>
    <w:p w14:paraId="6D215F69" w14:textId="77777777" w:rsidR="00CF6536" w:rsidRDefault="00965980" w:rsidP="00CF6536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/>
          <w:lang w:eastAsia="en-GB"/>
        </w:rPr>
      </w:pPr>
      <w:r w:rsidRPr="00CF6536">
        <w:rPr>
          <w:rFonts w:asciiTheme="minorHAnsi" w:eastAsia="Times New Roman" w:hAnsiTheme="minorHAnsi"/>
          <w:lang w:eastAsia="en-GB"/>
        </w:rPr>
        <w:t>Under your obligations under Schedule 12 of the Tribunals Courts Act 2007</w:t>
      </w:r>
      <w:r w:rsidR="0031460D">
        <w:rPr>
          <w:rStyle w:val="FootnoteReference"/>
          <w:rFonts w:asciiTheme="minorHAnsi" w:eastAsia="Times New Roman" w:hAnsiTheme="minorHAnsi"/>
          <w:lang w:eastAsia="en-GB"/>
        </w:rPr>
        <w:footnoteReference w:id="3"/>
      </w:r>
      <w:r w:rsidR="0031460D">
        <w:rPr>
          <w:rFonts w:asciiTheme="minorHAnsi" w:eastAsia="Times New Roman" w:hAnsiTheme="minorHAnsi"/>
          <w:lang w:eastAsia="en-GB"/>
        </w:rPr>
        <w:t xml:space="preserve"> </w:t>
      </w:r>
      <w:r w:rsidRPr="00CF6536">
        <w:rPr>
          <w:rFonts w:asciiTheme="minorHAnsi" w:eastAsia="Times New Roman" w:hAnsiTheme="minorHAnsi"/>
          <w:lang w:eastAsia="en-GB"/>
        </w:rPr>
        <w:t>("</w:t>
      </w:r>
      <w:r w:rsidRPr="00CF6536">
        <w:rPr>
          <w:rFonts w:asciiTheme="minorHAnsi" w:eastAsia="Times New Roman" w:hAnsiTheme="minorHAnsi"/>
          <w:b/>
          <w:bCs/>
          <w:lang w:eastAsia="en-GB"/>
        </w:rPr>
        <w:t>TCA2007</w:t>
      </w:r>
      <w:r w:rsidRPr="00CF6536">
        <w:rPr>
          <w:rFonts w:asciiTheme="minorHAnsi" w:eastAsia="Times New Roman" w:hAnsiTheme="minorHAnsi"/>
          <w:lang w:eastAsia="en-GB"/>
        </w:rPr>
        <w:t>") you must legally provide me with the following evidence to support any claimed rights:</w:t>
      </w:r>
    </w:p>
    <w:p w14:paraId="34563FF3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CF6536">
        <w:rPr>
          <w:rFonts w:asciiTheme="minorHAnsi" w:eastAsia="Times New Roman" w:hAnsiTheme="minorHAnsi"/>
          <w:lang w:eastAsia="en-GB"/>
        </w:rPr>
        <w:t>The details of the court issuing the </w:t>
      </w:r>
      <w:r w:rsidRPr="00CF6536">
        <w:rPr>
          <w:rFonts w:asciiTheme="minorHAnsi" w:eastAsia="Times New Roman" w:hAnsiTheme="minorHAnsi"/>
          <w:b/>
          <w:bCs/>
          <w:lang w:eastAsia="en-GB"/>
        </w:rPr>
        <w:t>liability order</w:t>
      </w:r>
      <w:r w:rsidRPr="00CF6536">
        <w:rPr>
          <w:rFonts w:asciiTheme="minorHAnsi" w:eastAsia="Times New Roman" w:hAnsiTheme="minorHAnsi"/>
          <w:lang w:eastAsia="en-GB"/>
        </w:rPr>
        <w:t> which creates your right and my alleged obligation, and</w:t>
      </w:r>
    </w:p>
    <w:p w14:paraId="6BE00A0B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>The case number, and</w:t>
      </w:r>
    </w:p>
    <w:p w14:paraId="0CEE2DC1" w14:textId="77777777" w:rsidR="00322CD5" w:rsidRPr="00322CD5" w:rsidRDefault="00965980" w:rsidP="00322CD5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>The details of the issuing judge, and</w:t>
      </w:r>
    </w:p>
    <w:p w14:paraId="285DEC01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>The details of the court issuing the </w:t>
      </w:r>
      <w:r w:rsidRPr="00965980">
        <w:rPr>
          <w:rFonts w:asciiTheme="minorHAnsi" w:eastAsia="Times New Roman" w:hAnsiTheme="minorHAnsi"/>
          <w:b/>
          <w:bCs/>
          <w:lang w:eastAsia="en-GB"/>
        </w:rPr>
        <w:t>warrant of control</w:t>
      </w:r>
      <w:r w:rsidRPr="00965980">
        <w:rPr>
          <w:rFonts w:asciiTheme="minorHAnsi" w:eastAsia="Times New Roman" w:hAnsiTheme="minorHAnsi"/>
          <w:lang w:eastAsia="en-GB"/>
        </w:rPr>
        <w:t>, and</w:t>
      </w:r>
    </w:p>
    <w:p w14:paraId="3633A041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>The case number, and</w:t>
      </w:r>
    </w:p>
    <w:p w14:paraId="7597B8CC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>The details of the issuing judge, and</w:t>
      </w:r>
    </w:p>
    <w:p w14:paraId="58996C7C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lastRenderedPageBreak/>
        <w:t>Your authority of enforcement, and</w:t>
      </w:r>
    </w:p>
    <w:p w14:paraId="10E3ACFD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>Details of any attending agents so they can be verified before they attend.</w:t>
      </w:r>
    </w:p>
    <w:p w14:paraId="09701485" w14:textId="77777777" w:rsidR="00CF6536" w:rsidRDefault="00CF6536" w:rsidP="00CF6536">
      <w:pPr>
        <w:pStyle w:val="ListParagraph"/>
        <w:spacing w:before="100" w:beforeAutospacing="1" w:after="100" w:afterAutospacing="1"/>
        <w:ind w:left="792"/>
        <w:rPr>
          <w:rFonts w:asciiTheme="minorHAnsi" w:eastAsia="Times New Roman" w:hAnsiTheme="minorHAnsi"/>
          <w:lang w:eastAsia="en-GB"/>
        </w:rPr>
      </w:pPr>
    </w:p>
    <w:p w14:paraId="2BCFE50B" w14:textId="77777777" w:rsidR="0031460D" w:rsidRDefault="00965980" w:rsidP="00CF6536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 xml:space="preserve">Until you have provided this evidence you </w:t>
      </w:r>
      <w:r w:rsidR="0031460D" w:rsidRPr="0031460D">
        <w:rPr>
          <w:rFonts w:asciiTheme="minorHAnsi" w:eastAsia="Times New Roman" w:hAnsiTheme="minorHAnsi"/>
          <w:lang w:eastAsia="en-GB"/>
        </w:rPr>
        <w:t xml:space="preserve">now </w:t>
      </w:r>
      <w:r w:rsidRPr="00965980">
        <w:rPr>
          <w:rFonts w:asciiTheme="minorHAnsi" w:eastAsia="Times New Roman" w:hAnsiTheme="minorHAnsi"/>
          <w:lang w:eastAsia="en-GB"/>
        </w:rPr>
        <w:t>have no lawful authority, and hence must cease your claimed beliefs, and desist any further action until you have</w:t>
      </w:r>
      <w:r w:rsidR="0031460D" w:rsidRPr="0031460D">
        <w:rPr>
          <w:rFonts w:asciiTheme="minorHAnsi" w:eastAsia="Times New Roman" w:hAnsiTheme="minorHAnsi"/>
          <w:lang w:eastAsia="en-GB"/>
        </w:rPr>
        <w:t xml:space="preserve"> provided the listed evidence</w:t>
      </w:r>
      <w:r w:rsidR="0031460D">
        <w:rPr>
          <w:rFonts w:asciiTheme="minorHAnsi" w:eastAsia="Times New Roman" w:hAnsiTheme="minorHAnsi"/>
          <w:lang w:eastAsia="en-GB"/>
        </w:rPr>
        <w:t>, and</w:t>
      </w:r>
    </w:p>
    <w:p w14:paraId="6192AFB6" w14:textId="77777777" w:rsidR="0031460D" w:rsidRPr="0031460D" w:rsidRDefault="0031460D" w:rsidP="0031460D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>
        <w:rPr>
          <w:rFonts w:asciiTheme="minorHAnsi" w:eastAsia="Times New Roman" w:hAnsiTheme="minorHAnsi" w:cs="Arial"/>
          <w:color w:val="1D2228"/>
          <w:lang w:eastAsia="en-GB"/>
        </w:rPr>
        <w:t xml:space="preserve">Any </w:t>
      </w:r>
      <w:r w:rsidRPr="0031460D">
        <w:rPr>
          <w:rFonts w:asciiTheme="minorHAnsi" w:eastAsia="Times New Roman" w:hAnsiTheme="minorHAnsi" w:cs="Arial"/>
          <w:color w:val="1D2228"/>
          <w:lang w:eastAsia="en-GB"/>
        </w:rPr>
        <w:t xml:space="preserve">charges to date </w:t>
      </w:r>
      <w:r>
        <w:rPr>
          <w:rFonts w:asciiTheme="minorHAnsi" w:eastAsia="Times New Roman" w:hAnsiTheme="minorHAnsi" w:cs="Arial"/>
          <w:color w:val="1D2228"/>
          <w:lang w:eastAsia="en-GB"/>
        </w:rPr>
        <w:t xml:space="preserve">are </w:t>
      </w:r>
      <w:r w:rsidRPr="0031460D">
        <w:rPr>
          <w:rFonts w:asciiTheme="minorHAnsi" w:eastAsia="Times New Roman" w:hAnsiTheme="minorHAnsi" w:cs="Arial"/>
          <w:color w:val="1D2228"/>
          <w:lang w:eastAsia="en-GB"/>
        </w:rPr>
        <w:t>unlawful </w:t>
      </w:r>
      <w:r w:rsidRPr="0031460D">
        <w:rPr>
          <w:rFonts w:asciiTheme="minorHAnsi" w:eastAsia="Times New Roman" w:hAnsiTheme="minorHAnsi" w:cs="Arial"/>
          <w:color w:val="000000"/>
          <w:lang w:eastAsia="en-GB"/>
        </w:rPr>
        <w:t>under </w:t>
      </w:r>
      <w:r w:rsidRPr="0031460D">
        <w:rPr>
          <w:rFonts w:asciiTheme="minorHAnsi" w:eastAsia="Times New Roman" w:hAnsiTheme="minorHAnsi" w:cs="Arial"/>
          <w:lang w:eastAsia="en-GB"/>
        </w:rPr>
        <w:t>Section 66</w:t>
      </w:r>
      <w:r w:rsidRPr="0031460D">
        <w:rPr>
          <w:rFonts w:asciiTheme="minorHAnsi" w:eastAsia="Times New Roman" w:hAnsiTheme="minorHAnsi" w:cs="Arial"/>
          <w:color w:val="000000"/>
          <w:lang w:eastAsia="en-GB"/>
        </w:rPr>
        <w:t> (1)(a) and (b) of Schedule 12 of the Tribunals Courts and Enforcement Act 2007</w:t>
      </w:r>
      <w:r>
        <w:rPr>
          <w:rStyle w:val="FootnoteReference"/>
          <w:rFonts w:asciiTheme="minorHAnsi" w:eastAsia="Times New Roman" w:hAnsiTheme="minorHAnsi" w:cs="Arial"/>
          <w:color w:val="000000"/>
          <w:lang w:eastAsia="en-GB"/>
        </w:rPr>
        <w:footnoteReference w:id="4"/>
      </w:r>
      <w:r>
        <w:rPr>
          <w:rFonts w:asciiTheme="minorHAnsi" w:eastAsia="Times New Roman" w:hAnsiTheme="minorHAnsi" w:cs="Arial"/>
          <w:color w:val="000000"/>
          <w:lang w:eastAsia="en-GB"/>
        </w:rPr>
        <w:t>, and</w:t>
      </w:r>
    </w:p>
    <w:p w14:paraId="536BB55A" w14:textId="77777777" w:rsidR="00CF6536" w:rsidRDefault="0031460D" w:rsidP="0031460D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 xml:space="preserve">Harassment of debtors under </w:t>
      </w:r>
      <w:r w:rsidRPr="0031460D">
        <w:rPr>
          <w:rFonts w:asciiTheme="minorHAnsi" w:eastAsia="Times New Roman" w:hAnsiTheme="minorHAnsi"/>
          <w:lang w:eastAsia="en-GB"/>
        </w:rPr>
        <w:t>section 40</w:t>
      </w:r>
      <w:r w:rsidRPr="00965980">
        <w:rPr>
          <w:rFonts w:asciiTheme="minorHAnsi" w:eastAsia="Times New Roman" w:hAnsiTheme="minorHAnsi"/>
          <w:lang w:eastAsia="en-GB"/>
        </w:rPr>
        <w:t>(1) of the Administration of Justice Act 1970</w:t>
      </w:r>
      <w:r>
        <w:rPr>
          <w:rStyle w:val="FootnoteReference"/>
          <w:rFonts w:asciiTheme="minorHAnsi" w:eastAsia="Times New Roman" w:hAnsiTheme="minorHAnsi"/>
          <w:lang w:eastAsia="en-GB"/>
        </w:rPr>
        <w:footnoteReference w:id="5"/>
      </w:r>
      <w:r w:rsidRPr="00965980">
        <w:rPr>
          <w:rFonts w:asciiTheme="minorHAnsi" w:eastAsia="Times New Roman" w:hAnsiTheme="minorHAnsi"/>
          <w:lang w:eastAsia="en-GB"/>
        </w:rPr>
        <w:t>, and</w:t>
      </w:r>
    </w:p>
    <w:p w14:paraId="66192E89" w14:textId="77777777" w:rsidR="0031460D" w:rsidRPr="0031460D" w:rsidRDefault="0031460D" w:rsidP="0031460D">
      <w:pPr>
        <w:pStyle w:val="ListParagraph"/>
        <w:spacing w:before="100" w:beforeAutospacing="1" w:after="100" w:afterAutospacing="1"/>
        <w:ind w:left="792"/>
        <w:rPr>
          <w:rFonts w:asciiTheme="minorHAnsi" w:eastAsia="Times New Roman" w:hAnsiTheme="minorHAnsi"/>
          <w:lang w:eastAsia="en-GB"/>
        </w:rPr>
      </w:pPr>
    </w:p>
    <w:p w14:paraId="6F1B2CBC" w14:textId="205A8A29" w:rsidR="00CF6536" w:rsidRDefault="00965980" w:rsidP="00CF6536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/>
          <w:lang w:eastAsia="en-GB"/>
        </w:rPr>
      </w:pPr>
      <w:r w:rsidRPr="00CF6536">
        <w:rPr>
          <w:rFonts w:asciiTheme="minorHAnsi" w:eastAsia="Times New Roman" w:hAnsiTheme="minorHAnsi"/>
          <w:lang w:eastAsia="en-GB"/>
        </w:rPr>
        <w:t xml:space="preserve">Should you fail to provide the required evidence within 7 days you are hereby notified that any further actions </w:t>
      </w:r>
      <w:r w:rsidR="004D098E" w:rsidRPr="00CF6536">
        <w:rPr>
          <w:rFonts w:asciiTheme="minorHAnsi" w:eastAsia="Times New Roman" w:hAnsiTheme="minorHAnsi"/>
          <w:lang w:eastAsia="en-GB"/>
        </w:rPr>
        <w:t>amount</w:t>
      </w:r>
      <w:r w:rsidRPr="00CF6536">
        <w:rPr>
          <w:rFonts w:asciiTheme="minorHAnsi" w:eastAsia="Times New Roman" w:hAnsiTheme="minorHAnsi"/>
          <w:lang w:eastAsia="en-GB"/>
        </w:rPr>
        <w:t xml:space="preserve"> to:</w:t>
      </w:r>
    </w:p>
    <w:p w14:paraId="009028E1" w14:textId="2B1C3F2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 xml:space="preserve">Harassment under section </w:t>
      </w:r>
      <w:r w:rsidR="004D098E" w:rsidRPr="00965980">
        <w:rPr>
          <w:rFonts w:asciiTheme="minorHAnsi" w:eastAsia="Times New Roman" w:hAnsiTheme="minorHAnsi"/>
          <w:lang w:eastAsia="en-GB"/>
        </w:rPr>
        <w:t>1. (</w:t>
      </w:r>
      <w:r w:rsidRPr="00965980">
        <w:rPr>
          <w:rFonts w:asciiTheme="minorHAnsi" w:eastAsia="Times New Roman" w:hAnsiTheme="minorHAnsi"/>
          <w:lang w:eastAsia="en-GB"/>
        </w:rPr>
        <w:t>1)(b) of the Protection from Harassment Act 1997</w:t>
      </w:r>
      <w:r w:rsidR="00CB14B9">
        <w:rPr>
          <w:rStyle w:val="FootnoteReference"/>
          <w:rFonts w:asciiTheme="minorHAnsi" w:eastAsia="Times New Roman" w:hAnsiTheme="minorHAnsi"/>
          <w:lang w:eastAsia="en-GB"/>
        </w:rPr>
        <w:footnoteReference w:id="6"/>
      </w:r>
      <w:r w:rsidRPr="00965980">
        <w:rPr>
          <w:rFonts w:asciiTheme="minorHAnsi" w:eastAsia="Times New Roman" w:hAnsiTheme="minorHAnsi"/>
          <w:lang w:eastAsia="en-GB"/>
        </w:rPr>
        <w:t xml:space="preserve"> ("</w:t>
      </w:r>
      <w:r w:rsidRPr="00965980">
        <w:rPr>
          <w:rFonts w:asciiTheme="minorHAnsi" w:eastAsia="Times New Roman" w:hAnsiTheme="minorHAnsi"/>
          <w:b/>
          <w:bCs/>
          <w:lang w:eastAsia="en-GB"/>
        </w:rPr>
        <w:t>PFH1997</w:t>
      </w:r>
      <w:r w:rsidRPr="00965980">
        <w:rPr>
          <w:rFonts w:asciiTheme="minorHAnsi" w:eastAsia="Times New Roman" w:hAnsiTheme="minorHAnsi"/>
          <w:lang w:eastAsia="en-GB"/>
        </w:rPr>
        <w:t xml:space="preserve">"), being in breach of section </w:t>
      </w:r>
      <w:r w:rsidR="004D098E" w:rsidRPr="00965980">
        <w:rPr>
          <w:rFonts w:asciiTheme="minorHAnsi" w:eastAsia="Times New Roman" w:hAnsiTheme="minorHAnsi"/>
          <w:lang w:eastAsia="en-GB"/>
        </w:rPr>
        <w:t>1. (</w:t>
      </w:r>
      <w:r w:rsidRPr="00965980">
        <w:rPr>
          <w:rFonts w:asciiTheme="minorHAnsi" w:eastAsia="Times New Roman" w:hAnsiTheme="minorHAnsi"/>
          <w:lang w:eastAsia="en-GB"/>
        </w:rPr>
        <w:t>1</w:t>
      </w:r>
      <w:r w:rsidR="004D098E" w:rsidRPr="00965980">
        <w:rPr>
          <w:rFonts w:asciiTheme="minorHAnsi" w:eastAsia="Times New Roman" w:hAnsiTheme="minorHAnsi"/>
          <w:lang w:eastAsia="en-GB"/>
        </w:rPr>
        <w:t>A) (</w:t>
      </w:r>
      <w:r w:rsidRPr="00965980">
        <w:rPr>
          <w:rFonts w:asciiTheme="minorHAnsi" w:eastAsia="Times New Roman" w:hAnsiTheme="minorHAnsi"/>
          <w:lang w:eastAsia="en-GB"/>
        </w:rPr>
        <w:t>c)(</w:t>
      </w:r>
      <w:r w:rsidR="004D098E" w:rsidRPr="00965980">
        <w:rPr>
          <w:rFonts w:asciiTheme="minorHAnsi" w:eastAsia="Times New Roman" w:hAnsiTheme="minorHAnsi"/>
          <w:lang w:eastAsia="en-GB"/>
        </w:rPr>
        <w:t>I</w:t>
      </w:r>
      <w:r w:rsidRPr="00965980">
        <w:rPr>
          <w:rFonts w:asciiTheme="minorHAnsi" w:eastAsia="Times New Roman" w:hAnsiTheme="minorHAnsi"/>
          <w:lang w:eastAsia="en-GB"/>
        </w:rPr>
        <w:t xml:space="preserve">) and (ii), and should you not cease and desist your conduct will be causing fear, alarm and distress which can result in a sentence of up to </w:t>
      </w:r>
      <w:r w:rsidR="004D098E" w:rsidRPr="00965980">
        <w:rPr>
          <w:rFonts w:asciiTheme="minorHAnsi" w:eastAsia="Times New Roman" w:hAnsiTheme="minorHAnsi"/>
          <w:lang w:eastAsia="en-GB"/>
        </w:rPr>
        <w:t>10-year</w:t>
      </w:r>
      <w:r w:rsidRPr="00965980">
        <w:rPr>
          <w:rFonts w:asciiTheme="minorHAnsi" w:eastAsia="Times New Roman" w:hAnsiTheme="minorHAnsi"/>
          <w:lang w:eastAsia="en-GB"/>
        </w:rPr>
        <w:t xml:space="preserve"> imprisonment if convicted under section 4., or up to 6 mo</w:t>
      </w:r>
      <w:r w:rsidR="0031460D">
        <w:rPr>
          <w:rFonts w:asciiTheme="minorHAnsi" w:eastAsia="Times New Roman" w:hAnsiTheme="minorHAnsi"/>
          <w:lang w:eastAsia="en-GB"/>
        </w:rPr>
        <w:t>n</w:t>
      </w:r>
      <w:r w:rsidRPr="00965980">
        <w:rPr>
          <w:rFonts w:asciiTheme="minorHAnsi" w:eastAsia="Times New Roman" w:hAnsiTheme="minorHAnsi"/>
          <w:lang w:eastAsia="en-GB"/>
        </w:rPr>
        <w:t>ths under section 2, and or a fine, and</w:t>
      </w:r>
    </w:p>
    <w:p w14:paraId="357CE787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 xml:space="preserve">Harassment of debtors under </w:t>
      </w:r>
      <w:r w:rsidRPr="0031460D">
        <w:rPr>
          <w:rFonts w:asciiTheme="minorHAnsi" w:eastAsia="Times New Roman" w:hAnsiTheme="minorHAnsi"/>
          <w:lang w:eastAsia="en-GB"/>
        </w:rPr>
        <w:t>section 40</w:t>
      </w:r>
      <w:r w:rsidRPr="00965980">
        <w:rPr>
          <w:rFonts w:asciiTheme="minorHAnsi" w:eastAsia="Times New Roman" w:hAnsiTheme="minorHAnsi"/>
          <w:lang w:eastAsia="en-GB"/>
        </w:rPr>
        <w:t>(1) of the Administration of Justice Act 1970</w:t>
      </w:r>
      <w:r w:rsidR="0031460D">
        <w:rPr>
          <w:rStyle w:val="FootnoteReference"/>
          <w:rFonts w:asciiTheme="minorHAnsi" w:eastAsia="Times New Roman" w:hAnsiTheme="minorHAnsi"/>
          <w:lang w:eastAsia="en-GB"/>
        </w:rPr>
        <w:footnoteReference w:id="7"/>
      </w:r>
      <w:r w:rsidRPr="00965980">
        <w:rPr>
          <w:rFonts w:asciiTheme="minorHAnsi" w:eastAsia="Times New Roman" w:hAnsiTheme="minorHAnsi"/>
          <w:lang w:eastAsia="en-GB"/>
        </w:rPr>
        <w:t>, and</w:t>
      </w:r>
    </w:p>
    <w:p w14:paraId="13CAEAD5" w14:textId="77777777" w:rsidR="00CF6536" w:rsidRDefault="00965980" w:rsidP="00CF6536">
      <w:pPr>
        <w:pStyle w:val="ListParagraph"/>
        <w:numPr>
          <w:ilvl w:val="1"/>
          <w:numId w:val="2"/>
        </w:numPr>
        <w:spacing w:before="100" w:beforeAutospacing="1" w:after="100" w:afterAutospacing="1"/>
        <w:ind w:hanging="650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 xml:space="preserve">Fraud under </w:t>
      </w:r>
      <w:r w:rsidRPr="0031460D">
        <w:rPr>
          <w:rFonts w:asciiTheme="minorHAnsi" w:eastAsia="Times New Roman" w:hAnsiTheme="minorHAnsi"/>
          <w:lang w:eastAsia="en-GB"/>
        </w:rPr>
        <w:t>section 7</w:t>
      </w:r>
      <w:r w:rsidRPr="00965980">
        <w:rPr>
          <w:rFonts w:asciiTheme="minorHAnsi" w:eastAsia="Times New Roman" w:hAnsiTheme="minorHAnsi"/>
          <w:lang w:eastAsia="en-GB"/>
        </w:rPr>
        <w:t> of the Fraud Act 2006</w:t>
      </w:r>
      <w:r w:rsidR="0031460D">
        <w:rPr>
          <w:rStyle w:val="FootnoteReference"/>
          <w:rFonts w:asciiTheme="minorHAnsi" w:eastAsia="Times New Roman" w:hAnsiTheme="minorHAnsi"/>
          <w:lang w:eastAsia="en-GB"/>
        </w:rPr>
        <w:footnoteReference w:id="8"/>
      </w:r>
      <w:r w:rsidRPr="00965980">
        <w:rPr>
          <w:rFonts w:asciiTheme="minorHAnsi" w:eastAsia="Times New Roman" w:hAnsiTheme="minorHAnsi"/>
          <w:lang w:eastAsia="en-GB"/>
        </w:rPr>
        <w:t>.</w:t>
      </w:r>
    </w:p>
    <w:p w14:paraId="6A9FA293" w14:textId="77777777" w:rsidR="00CF6536" w:rsidRDefault="00CF6536" w:rsidP="00CF6536">
      <w:pPr>
        <w:pStyle w:val="ListParagraph"/>
        <w:spacing w:before="100" w:beforeAutospacing="1" w:after="100" w:afterAutospacing="1"/>
        <w:ind w:left="792"/>
        <w:rPr>
          <w:rFonts w:asciiTheme="minorHAnsi" w:eastAsia="Times New Roman" w:hAnsiTheme="minorHAnsi"/>
          <w:lang w:eastAsia="en-GB"/>
        </w:rPr>
      </w:pPr>
    </w:p>
    <w:p w14:paraId="092CE042" w14:textId="61A5D5E5" w:rsidR="00965980" w:rsidRPr="00965980" w:rsidRDefault="00965980" w:rsidP="00CF6536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asciiTheme="minorHAnsi" w:eastAsia="Times New Roman" w:hAnsiTheme="minorHAnsi"/>
          <w:lang w:eastAsia="en-GB"/>
        </w:rPr>
      </w:pPr>
      <w:r w:rsidRPr="00965980">
        <w:rPr>
          <w:rFonts w:asciiTheme="minorHAnsi" w:eastAsia="Times New Roman" w:hAnsiTheme="minorHAnsi"/>
          <w:lang w:eastAsia="en-GB"/>
        </w:rPr>
        <w:t xml:space="preserve">In </w:t>
      </w:r>
      <w:r w:rsidR="004D098E" w:rsidRPr="00965980">
        <w:rPr>
          <w:rFonts w:asciiTheme="minorHAnsi" w:eastAsia="Times New Roman" w:hAnsiTheme="minorHAnsi"/>
          <w:lang w:eastAsia="en-GB"/>
        </w:rPr>
        <w:t>addition,</w:t>
      </w:r>
      <w:r w:rsidRPr="00965980">
        <w:rPr>
          <w:rFonts w:asciiTheme="minorHAnsi" w:eastAsia="Times New Roman" w:hAnsiTheme="minorHAnsi"/>
          <w:lang w:eastAsia="en-GB"/>
        </w:rPr>
        <w:t xml:space="preserve"> should you not cease and desist until you have proven your lawful right and my obligation then you will be breaching my peace and thereby committing a trespass against myself, and will be charged £500 per hour or part hour payable within 7 days for each incidence relating to this matter for the trespass, including further correspondence which is a trespass upon my time if it either makes claims that you have no lawful right to make, or you create further dispute where none exists.</w:t>
      </w:r>
    </w:p>
    <w:p w14:paraId="19A40B50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sz w:val="24"/>
          <w:szCs w:val="24"/>
          <w:lang w:eastAsia="en-GB"/>
        </w:rPr>
        <w:t> </w:t>
      </w:r>
    </w:p>
    <w:p w14:paraId="4552AC8B" w14:textId="65300F16" w:rsidR="00965980" w:rsidRPr="00965980" w:rsidRDefault="00965980" w:rsidP="00965980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color w:val="CD232C"/>
          <w:sz w:val="24"/>
          <w:szCs w:val="24"/>
          <w:lang w:eastAsia="en-GB"/>
        </w:rPr>
        <w:t>[</w:t>
      </w:r>
      <w:r w:rsidR="00CB14B9">
        <w:rPr>
          <w:rFonts w:eastAsia="Times New Roman" w:cs="Times New Roman"/>
          <w:color w:val="CD232C"/>
          <w:sz w:val="24"/>
          <w:szCs w:val="24"/>
          <w:lang w:eastAsia="en-GB"/>
        </w:rPr>
        <w:t xml:space="preserve">18 - </w:t>
      </w:r>
      <w:r w:rsidRPr="00965980">
        <w:rPr>
          <w:rFonts w:eastAsia="Times New Roman" w:cs="Times New Roman"/>
          <w:color w:val="CD232C"/>
          <w:sz w:val="24"/>
          <w:szCs w:val="24"/>
          <w:lang w:eastAsia="en-GB"/>
        </w:rPr>
        <w:t xml:space="preserve">your first name </w:t>
      </w:r>
      <w:r w:rsidR="004D098E" w:rsidRPr="00965980">
        <w:rPr>
          <w:rFonts w:eastAsia="Times New Roman" w:cs="Times New Roman"/>
          <w:color w:val="CD232C"/>
          <w:sz w:val="24"/>
          <w:szCs w:val="24"/>
          <w:lang w:eastAsia="en-GB"/>
        </w:rPr>
        <w:t xml:space="preserve">only]  </w:t>
      </w:r>
      <w:r w:rsidRPr="00965980">
        <w:rPr>
          <w:rFonts w:eastAsia="Times New Roman" w:cs="Times New Roman"/>
          <w:color w:val="CD232C"/>
          <w:sz w:val="24"/>
          <w:szCs w:val="24"/>
          <w:lang w:eastAsia="en-GB"/>
        </w:rPr>
        <w:t>                                    </w:t>
      </w:r>
      <w:r w:rsidR="004D098E" w:rsidRPr="00965980">
        <w:rPr>
          <w:rFonts w:eastAsia="Times New Roman" w:cs="Times New Roman"/>
          <w:color w:val="CD232C"/>
          <w:sz w:val="24"/>
          <w:szCs w:val="24"/>
          <w:lang w:eastAsia="en-GB"/>
        </w:rPr>
        <w:t xml:space="preserve">  [</w:t>
      </w:r>
      <w:r w:rsidR="00CB14B9">
        <w:rPr>
          <w:rFonts w:eastAsia="Times New Roman" w:cs="Times New Roman"/>
          <w:color w:val="CD232C"/>
          <w:sz w:val="24"/>
          <w:szCs w:val="24"/>
          <w:lang w:eastAsia="en-GB"/>
        </w:rPr>
        <w:t xml:space="preserve">19 - </w:t>
      </w:r>
      <w:r w:rsidRPr="00965980">
        <w:rPr>
          <w:rFonts w:eastAsia="Times New Roman" w:cs="Times New Roman"/>
          <w:color w:val="CD232C"/>
          <w:sz w:val="24"/>
          <w:szCs w:val="24"/>
          <w:lang w:eastAsia="en-GB"/>
        </w:rPr>
        <w:t>date]</w:t>
      </w:r>
    </w:p>
    <w:p w14:paraId="0FB217FB" w14:textId="77777777" w:rsidR="00965980" w:rsidRPr="00965980" w:rsidRDefault="00965980" w:rsidP="00965980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 w:rsidRPr="00965980">
        <w:rPr>
          <w:rFonts w:eastAsia="Times New Roman" w:cs="Times New Roman"/>
          <w:sz w:val="24"/>
          <w:szCs w:val="24"/>
          <w:lang w:eastAsia="en-GB"/>
        </w:rPr>
        <w:t> </w:t>
      </w:r>
    </w:p>
    <w:p w14:paraId="3E4EB699" w14:textId="77777777" w:rsidR="00B55057" w:rsidRPr="00965980" w:rsidRDefault="00352ADC">
      <w:pPr>
        <w:rPr>
          <w:sz w:val="24"/>
          <w:szCs w:val="24"/>
        </w:rPr>
      </w:pPr>
    </w:p>
    <w:sectPr w:rsidR="00B55057" w:rsidRPr="00965980" w:rsidSect="0031460D">
      <w:headerReference w:type="default" r:id="rId8"/>
      <w:footerReference w:type="default" r:id="rId9"/>
      <w:pgSz w:w="11906" w:h="16838"/>
      <w:pgMar w:top="993" w:right="849" w:bottom="1276" w:left="1440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F13E4" w14:textId="77777777" w:rsidR="00352ADC" w:rsidRDefault="00352ADC" w:rsidP="0031460D">
      <w:pPr>
        <w:spacing w:after="0" w:line="240" w:lineRule="auto"/>
      </w:pPr>
      <w:r>
        <w:separator/>
      </w:r>
    </w:p>
  </w:endnote>
  <w:endnote w:type="continuationSeparator" w:id="0">
    <w:p w14:paraId="6CB9333F" w14:textId="77777777" w:rsidR="00352ADC" w:rsidRDefault="00352ADC" w:rsidP="00314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65146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09A537D5" w14:textId="77777777" w:rsidR="0031460D" w:rsidRDefault="0031460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B14B9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B14B9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25B8B78" w14:textId="77777777" w:rsidR="0031460D" w:rsidRDefault="003146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B52B3" w14:textId="77777777" w:rsidR="00352ADC" w:rsidRDefault="00352ADC" w:rsidP="0031460D">
      <w:pPr>
        <w:spacing w:after="0" w:line="240" w:lineRule="auto"/>
      </w:pPr>
      <w:r>
        <w:separator/>
      </w:r>
    </w:p>
  </w:footnote>
  <w:footnote w:type="continuationSeparator" w:id="0">
    <w:p w14:paraId="0AACA7B5" w14:textId="77777777" w:rsidR="00352ADC" w:rsidRDefault="00352ADC" w:rsidP="0031460D">
      <w:pPr>
        <w:spacing w:after="0" w:line="240" w:lineRule="auto"/>
      </w:pPr>
      <w:r>
        <w:continuationSeparator/>
      </w:r>
    </w:p>
  </w:footnote>
  <w:footnote w:id="1">
    <w:p w14:paraId="2C6F2DF3" w14:textId="77777777" w:rsidR="0031460D" w:rsidRDefault="003146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1460D">
          <w:rPr>
            <w:rStyle w:val="Hyperlink"/>
          </w:rPr>
          <w:t>https://www.legislation.gov.uk/ukpga/1980/43/part/III</w:t>
        </w:r>
      </w:hyperlink>
    </w:p>
  </w:footnote>
  <w:footnote w:id="2">
    <w:p w14:paraId="404280A5" w14:textId="77777777" w:rsidR="0031460D" w:rsidRDefault="003146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31460D">
          <w:rPr>
            <w:rStyle w:val="Hyperlink"/>
          </w:rPr>
          <w:t>https://www.legislation.gov.uk/ukpga/1984/28/section/85</w:t>
        </w:r>
      </w:hyperlink>
    </w:p>
  </w:footnote>
  <w:footnote w:id="3">
    <w:p w14:paraId="524E0AB7" w14:textId="77777777" w:rsidR="0031460D" w:rsidRDefault="003146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31460D">
          <w:rPr>
            <w:rStyle w:val="Hyperlink"/>
          </w:rPr>
          <w:t>https://www.legislation.gov.uk/ukpga/2007/15/schedule/12</w:t>
        </w:r>
      </w:hyperlink>
    </w:p>
  </w:footnote>
  <w:footnote w:id="4">
    <w:p w14:paraId="16FDE0FB" w14:textId="77777777" w:rsidR="0031460D" w:rsidRDefault="003146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Pr="0031460D">
          <w:rPr>
            <w:rStyle w:val="Hyperlink"/>
          </w:rPr>
          <w:t>http://www.legislation.gov.uk/ukpga/2007/15/schedule/12/paragraph/66</w:t>
        </w:r>
      </w:hyperlink>
    </w:p>
  </w:footnote>
  <w:footnote w:id="5">
    <w:p w14:paraId="24ACB023" w14:textId="77777777" w:rsidR="0031460D" w:rsidRDefault="003146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31460D">
          <w:rPr>
            <w:rStyle w:val="Hyperlink"/>
          </w:rPr>
          <w:t>http://www.legislation.gov.uk/ukpga/1970/31/section/40</w:t>
        </w:r>
      </w:hyperlink>
    </w:p>
  </w:footnote>
  <w:footnote w:id="6">
    <w:p w14:paraId="0FEDF5FA" w14:textId="77777777" w:rsidR="00CB14B9" w:rsidRDefault="00CB14B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6" w:history="1">
        <w:r w:rsidRPr="00CB14B9">
          <w:rPr>
            <w:rStyle w:val="Hyperlink"/>
          </w:rPr>
          <w:t>https://www.legislation.gov.uk/ukpga/1997/40/contents</w:t>
        </w:r>
      </w:hyperlink>
    </w:p>
  </w:footnote>
  <w:footnote w:id="7">
    <w:p w14:paraId="37022155" w14:textId="77777777" w:rsidR="0031460D" w:rsidRDefault="0031460D" w:rsidP="003146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7" w:history="1">
        <w:r w:rsidRPr="0031460D">
          <w:rPr>
            <w:rStyle w:val="Hyperlink"/>
          </w:rPr>
          <w:t>http://www.legislation.gov.uk/ukpga/1970/31/section/40</w:t>
        </w:r>
      </w:hyperlink>
    </w:p>
  </w:footnote>
  <w:footnote w:id="8">
    <w:p w14:paraId="67C5857B" w14:textId="77777777" w:rsidR="0031460D" w:rsidRDefault="003146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8" w:history="1">
        <w:r w:rsidRPr="0031460D">
          <w:rPr>
            <w:rStyle w:val="Hyperlink"/>
          </w:rPr>
          <w:t>http://www.legislation.gov.uk/ukpga/2006/35/section/7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BE8" w14:textId="700C887D" w:rsidR="0031460D" w:rsidRPr="0031460D" w:rsidRDefault="0031460D" w:rsidP="0031460D">
    <w:pPr>
      <w:pStyle w:val="Header"/>
      <w:tabs>
        <w:tab w:val="clear" w:pos="4513"/>
        <w:tab w:val="clear" w:pos="9026"/>
      </w:tabs>
      <w:jc w:val="center"/>
      <w:rPr>
        <w:b/>
        <w:u w:val="single"/>
      </w:rPr>
    </w:pPr>
    <w:r w:rsidRPr="0031460D">
      <w:rPr>
        <w:b/>
        <w:u w:val="single"/>
      </w:rPr>
      <w:t xml:space="preserve">ENFORCEMENT AGENT CAUTION NOTICE </w:t>
    </w:r>
    <w:r w:rsidRPr="0031460D">
      <w:rPr>
        <w:rFonts w:cs="Arial"/>
        <w:b/>
        <w:iCs/>
        <w:u w:val="single"/>
      </w:rPr>
      <w:t>Ref: PK/CT/</w:t>
    </w:r>
    <w:r w:rsidR="004D098E" w:rsidRPr="0031460D">
      <w:rPr>
        <w:rFonts w:cs="Arial"/>
        <w:b/>
        <w:iCs/>
        <w:color w:val="FF0000"/>
        <w:u w:val="single"/>
      </w:rPr>
      <w:t>Your Initials</w:t>
    </w:r>
    <w:r w:rsidRPr="0031460D">
      <w:rPr>
        <w:rFonts w:cs="Arial"/>
        <w:b/>
        <w:iCs/>
        <w:u w:val="single"/>
      </w:rPr>
      <w:t>/2022/</w:t>
    </w:r>
    <w:r w:rsidRPr="0031460D">
      <w:rPr>
        <w:rFonts w:cs="Arial"/>
        <w:b/>
        <w:iCs/>
        <w:color w:val="FF0000"/>
        <w:u w:val="single"/>
      </w:rPr>
      <w:t>###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444F6"/>
    <w:multiLevelType w:val="multilevel"/>
    <w:tmpl w:val="8F4AA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7928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980"/>
    <w:rsid w:val="001C6BB3"/>
    <w:rsid w:val="0031460D"/>
    <w:rsid w:val="00322CD5"/>
    <w:rsid w:val="00352ADC"/>
    <w:rsid w:val="004D098E"/>
    <w:rsid w:val="005F2A78"/>
    <w:rsid w:val="006C12E7"/>
    <w:rsid w:val="007800B5"/>
    <w:rsid w:val="00965980"/>
    <w:rsid w:val="00992296"/>
    <w:rsid w:val="00CB14B9"/>
    <w:rsid w:val="00CF6536"/>
    <w:rsid w:val="00E9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557AC"/>
  <w15:docId w15:val="{052FDD2C-21CC-4F72-8EB2-42200FB8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5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6598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46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46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460D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14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460D"/>
  </w:style>
  <w:style w:type="paragraph" w:styleId="Footer">
    <w:name w:val="footer"/>
    <w:basedOn w:val="Normal"/>
    <w:link w:val="FooterChar"/>
    <w:uiPriority w:val="99"/>
    <w:unhideWhenUsed/>
    <w:rsid w:val="003146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3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58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88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5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21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58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667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7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193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29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460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9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443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415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730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97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48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99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426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40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811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91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18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38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54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00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77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10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1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86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56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41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06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61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97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354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3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244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80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1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tion.gov.uk/ukpga/2006/35/section/7" TargetMode="External"/><Relationship Id="rId3" Type="http://schemas.openxmlformats.org/officeDocument/2006/relationships/hyperlink" Target="https://www.legislation.gov.uk/ukpga/2007/15/schedule/12" TargetMode="External"/><Relationship Id="rId7" Type="http://schemas.openxmlformats.org/officeDocument/2006/relationships/hyperlink" Target="http://www.legislation.gov.uk/ukpga/1970/31/section/40" TargetMode="External"/><Relationship Id="rId2" Type="http://schemas.openxmlformats.org/officeDocument/2006/relationships/hyperlink" Target="https://www.legislation.gov.uk/ukpga/1984/28/section/85" TargetMode="External"/><Relationship Id="rId1" Type="http://schemas.openxmlformats.org/officeDocument/2006/relationships/hyperlink" Target="https://www.legislation.gov.uk/ukpga/1980/43/part/III" TargetMode="External"/><Relationship Id="rId6" Type="http://schemas.openxmlformats.org/officeDocument/2006/relationships/hyperlink" Target="https://www.legislation.gov.uk/ukpga/1997/40/contents" TargetMode="External"/><Relationship Id="rId5" Type="http://schemas.openxmlformats.org/officeDocument/2006/relationships/hyperlink" Target="http://www.legislation.gov.uk/ukpga/1970/31/section/40" TargetMode="External"/><Relationship Id="rId4" Type="http://schemas.openxmlformats.org/officeDocument/2006/relationships/hyperlink" Target="http://www.legislation.gov.uk/ukpga/2007/15/schedule/12/paragraph/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5DD03-2489-4201-9FEE-417BC1FF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</dc:creator>
  <cp:lastModifiedBy>Autono mous</cp:lastModifiedBy>
  <cp:revision>6</cp:revision>
  <dcterms:created xsi:type="dcterms:W3CDTF">2022-03-17T17:07:00Z</dcterms:created>
  <dcterms:modified xsi:type="dcterms:W3CDTF">2022-04-01T17:39:00Z</dcterms:modified>
</cp:coreProperties>
</file>